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0D" w:rsidRDefault="008F550D" w:rsidP="00CF076E">
      <w:pPr>
        <w:spacing w:after="0"/>
        <w:jc w:val="center"/>
        <w:rPr>
          <w:b/>
        </w:rPr>
      </w:pPr>
      <w:r w:rsidRPr="000A18FB">
        <w:rPr>
          <w:b/>
          <w:color w:val="FF0000"/>
        </w:rPr>
        <w:t>Vzor</w:t>
      </w:r>
    </w:p>
    <w:p w:rsidR="00652BBF" w:rsidRPr="00CF076E" w:rsidRDefault="00CF076E" w:rsidP="00CF076E">
      <w:pPr>
        <w:spacing w:after="0"/>
        <w:jc w:val="center"/>
        <w:rPr>
          <w:b/>
        </w:rPr>
      </w:pPr>
      <w:r w:rsidRPr="00CF076E">
        <w:rPr>
          <w:b/>
        </w:rPr>
        <w:t xml:space="preserve">Dodatek č. </w:t>
      </w:r>
      <w:r w:rsidR="000A18FB">
        <w:rPr>
          <w:b/>
        </w:rPr>
        <w:t>5</w:t>
      </w:r>
      <w:r w:rsidRPr="00CF076E">
        <w:rPr>
          <w:b/>
        </w:rPr>
        <w:t xml:space="preserve"> ke Smlouvě o nájmu nemovitosti</w:t>
      </w:r>
    </w:p>
    <w:p w:rsidR="00CF076E" w:rsidRPr="00CF076E" w:rsidRDefault="000A18FB" w:rsidP="00CF076E">
      <w:pPr>
        <w:spacing w:after="0"/>
        <w:jc w:val="center"/>
        <w:rPr>
          <w:b/>
        </w:rPr>
      </w:pPr>
      <w:r>
        <w:rPr>
          <w:b/>
        </w:rPr>
        <w:t>z</w:t>
      </w:r>
      <w:r w:rsidR="00CF076E" w:rsidRPr="00CF076E">
        <w:rPr>
          <w:b/>
        </w:rPr>
        <w:t>e dne 30. 08. 2006</w:t>
      </w:r>
    </w:p>
    <w:p w:rsidR="00CF076E" w:rsidRDefault="00CF076E" w:rsidP="00CF076E">
      <w:pPr>
        <w:spacing w:after="0"/>
        <w:jc w:val="center"/>
      </w:pPr>
      <w:r>
        <w:t>(dále jen „</w:t>
      </w:r>
      <w:r w:rsidRPr="00CF076E">
        <w:rPr>
          <w:b/>
        </w:rPr>
        <w:t>dodatek</w:t>
      </w:r>
      <w:r>
        <w:t>“)</w:t>
      </w:r>
    </w:p>
    <w:p w:rsidR="00CF076E" w:rsidRDefault="00CF076E" w:rsidP="00CF076E">
      <w:pPr>
        <w:spacing w:after="0"/>
        <w:jc w:val="center"/>
      </w:pPr>
    </w:p>
    <w:p w:rsidR="00CF076E" w:rsidRPr="00D472DF" w:rsidRDefault="00CF076E" w:rsidP="00CF076E">
      <w:pPr>
        <w:spacing w:after="0"/>
        <w:rPr>
          <w:b/>
        </w:rPr>
      </w:pPr>
      <w:r w:rsidRPr="00D472DF">
        <w:rPr>
          <w:b/>
        </w:rPr>
        <w:t xml:space="preserve">Obec </w:t>
      </w:r>
      <w:r w:rsidR="008F550D">
        <w:rPr>
          <w:b/>
        </w:rPr>
        <w:t>Horní Dolní</w:t>
      </w:r>
    </w:p>
    <w:p w:rsidR="00CF076E" w:rsidRPr="00D472DF" w:rsidRDefault="008F550D" w:rsidP="00CF076E">
      <w:pPr>
        <w:spacing w:after="0"/>
        <w:rPr>
          <w:b/>
        </w:rPr>
      </w:pPr>
      <w:r>
        <w:rPr>
          <w:b/>
        </w:rPr>
        <w:t>Dolní</w:t>
      </w:r>
      <w:r w:rsidR="00CF076E" w:rsidRPr="00D472DF">
        <w:rPr>
          <w:b/>
        </w:rPr>
        <w:t xml:space="preserve"> 5</w:t>
      </w:r>
      <w:r>
        <w:rPr>
          <w:b/>
        </w:rPr>
        <w:t>5</w:t>
      </w:r>
      <w:r w:rsidR="00CF076E" w:rsidRPr="00D472DF">
        <w:rPr>
          <w:b/>
        </w:rPr>
        <w:t xml:space="preserve">8/2, 747 </w:t>
      </w:r>
      <w:r>
        <w:rPr>
          <w:b/>
        </w:rPr>
        <w:t>99</w:t>
      </w:r>
      <w:r w:rsidR="00CF076E" w:rsidRPr="00D472DF">
        <w:rPr>
          <w:b/>
        </w:rPr>
        <w:t xml:space="preserve"> </w:t>
      </w:r>
      <w:r>
        <w:rPr>
          <w:b/>
        </w:rPr>
        <w:t>Horní Dolní</w:t>
      </w:r>
    </w:p>
    <w:p w:rsidR="00CF076E" w:rsidRPr="00D472DF" w:rsidRDefault="00CF076E" w:rsidP="00CF076E">
      <w:pPr>
        <w:spacing w:after="0"/>
        <w:rPr>
          <w:b/>
        </w:rPr>
      </w:pPr>
      <w:r w:rsidRPr="00D472DF">
        <w:rPr>
          <w:b/>
        </w:rPr>
        <w:t xml:space="preserve">Zastoupena: </w:t>
      </w:r>
      <w:r w:rsidR="008F550D">
        <w:rPr>
          <w:b/>
        </w:rPr>
        <w:t>Ing. Janem Novákem</w:t>
      </w:r>
      <w:r w:rsidRPr="00D472DF">
        <w:rPr>
          <w:b/>
        </w:rPr>
        <w:t>, starostou obce</w:t>
      </w:r>
    </w:p>
    <w:p w:rsidR="00CF076E" w:rsidRPr="00D472DF" w:rsidRDefault="00CF076E" w:rsidP="00CF076E">
      <w:pPr>
        <w:spacing w:after="0"/>
        <w:rPr>
          <w:b/>
        </w:rPr>
      </w:pPr>
      <w:r w:rsidRPr="00D472DF">
        <w:rPr>
          <w:b/>
        </w:rPr>
        <w:t xml:space="preserve">IČ: </w:t>
      </w:r>
      <w:r w:rsidR="008F550D">
        <w:rPr>
          <w:b/>
        </w:rPr>
        <w:t>99</w:t>
      </w:r>
      <w:r w:rsidRPr="00D472DF">
        <w:rPr>
          <w:b/>
        </w:rPr>
        <w:t>300560</w:t>
      </w:r>
    </w:p>
    <w:p w:rsidR="00CF076E" w:rsidRDefault="00CF076E" w:rsidP="00CF076E">
      <w:pPr>
        <w:spacing w:after="0"/>
      </w:pPr>
      <w:r>
        <w:t>(dále jen „</w:t>
      </w:r>
      <w:r w:rsidRPr="00D472DF">
        <w:rPr>
          <w:b/>
        </w:rPr>
        <w:t>pronajímatel</w:t>
      </w:r>
      <w:r>
        <w:t>“)</w:t>
      </w:r>
    </w:p>
    <w:p w:rsidR="00CF076E" w:rsidRDefault="00CF076E" w:rsidP="00CF076E">
      <w:pPr>
        <w:spacing w:after="0"/>
      </w:pPr>
      <w:r>
        <w:t>a</w:t>
      </w:r>
    </w:p>
    <w:p w:rsidR="00CF076E" w:rsidRPr="00D472DF" w:rsidRDefault="00CF076E" w:rsidP="00CF076E">
      <w:pPr>
        <w:spacing w:after="0"/>
        <w:rPr>
          <w:b/>
        </w:rPr>
      </w:pPr>
      <w:r w:rsidRPr="00D472DF">
        <w:rPr>
          <w:b/>
        </w:rPr>
        <w:t xml:space="preserve">Tělovýchovná jednota </w:t>
      </w:r>
      <w:r w:rsidR="008F550D">
        <w:rPr>
          <w:b/>
        </w:rPr>
        <w:t xml:space="preserve">Horní </w:t>
      </w:r>
      <w:proofErr w:type="gramStart"/>
      <w:r w:rsidR="008F550D">
        <w:rPr>
          <w:b/>
        </w:rPr>
        <w:t>Dolní</w:t>
      </w:r>
      <w:r w:rsidR="008F550D">
        <w:rPr>
          <w:b/>
        </w:rPr>
        <w:t>, z.s.</w:t>
      </w:r>
      <w:proofErr w:type="gramEnd"/>
    </w:p>
    <w:p w:rsidR="00CF076E" w:rsidRPr="00D472DF" w:rsidRDefault="008F550D" w:rsidP="00CF076E">
      <w:pPr>
        <w:spacing w:after="0"/>
        <w:rPr>
          <w:b/>
        </w:rPr>
      </w:pPr>
      <w:r>
        <w:rPr>
          <w:b/>
        </w:rPr>
        <w:t>Horní</w:t>
      </w:r>
      <w:r w:rsidR="00CF076E" w:rsidRPr="00D472DF">
        <w:rPr>
          <w:b/>
        </w:rPr>
        <w:t xml:space="preserve"> 526/59, 747 18 </w:t>
      </w:r>
      <w:r>
        <w:rPr>
          <w:b/>
        </w:rPr>
        <w:t>Horní Dolní</w:t>
      </w:r>
    </w:p>
    <w:p w:rsidR="00CF076E" w:rsidRPr="00D472DF" w:rsidRDefault="00CF076E" w:rsidP="00CF076E">
      <w:pPr>
        <w:spacing w:after="0"/>
        <w:rPr>
          <w:b/>
        </w:rPr>
      </w:pPr>
      <w:r w:rsidRPr="00D472DF">
        <w:rPr>
          <w:b/>
        </w:rPr>
        <w:t>Zastoupena: Ing</w:t>
      </w:r>
      <w:r w:rsidR="008F550D">
        <w:rPr>
          <w:b/>
        </w:rPr>
        <w:t>.</w:t>
      </w:r>
      <w:r w:rsidRPr="00D472DF">
        <w:rPr>
          <w:b/>
        </w:rPr>
        <w:t xml:space="preserve"> </w:t>
      </w:r>
      <w:r w:rsidR="008F550D">
        <w:rPr>
          <w:b/>
        </w:rPr>
        <w:t>Josefem Novým</w:t>
      </w:r>
      <w:r w:rsidRPr="00D472DF">
        <w:rPr>
          <w:b/>
        </w:rPr>
        <w:t xml:space="preserve">, předsedou </w:t>
      </w:r>
      <w:r w:rsidR="000A18FB">
        <w:rPr>
          <w:b/>
        </w:rPr>
        <w:t>tělovýchovné jednoty</w:t>
      </w:r>
    </w:p>
    <w:p w:rsidR="00CF076E" w:rsidRPr="00D472DF" w:rsidRDefault="00CF076E" w:rsidP="00CF076E">
      <w:pPr>
        <w:tabs>
          <w:tab w:val="left" w:pos="1134"/>
        </w:tabs>
        <w:spacing w:after="0"/>
        <w:rPr>
          <w:b/>
        </w:rPr>
      </w:pPr>
      <w:r w:rsidRPr="00D472DF">
        <w:rPr>
          <w:b/>
        </w:rPr>
        <w:t xml:space="preserve">IČ: </w:t>
      </w:r>
      <w:r w:rsidR="008F550D">
        <w:rPr>
          <w:b/>
        </w:rPr>
        <w:t>88</w:t>
      </w:r>
      <w:r w:rsidRPr="00D472DF">
        <w:rPr>
          <w:b/>
        </w:rPr>
        <w:t>813831</w:t>
      </w:r>
    </w:p>
    <w:p w:rsidR="00CF076E" w:rsidRDefault="00CF076E" w:rsidP="00CF076E">
      <w:pPr>
        <w:tabs>
          <w:tab w:val="left" w:pos="1134"/>
        </w:tabs>
        <w:spacing w:after="0"/>
      </w:pPr>
      <w:r>
        <w:t>(dále jen „</w:t>
      </w:r>
      <w:r w:rsidRPr="00D472DF">
        <w:rPr>
          <w:b/>
        </w:rPr>
        <w:t>nájemce</w:t>
      </w:r>
      <w:r>
        <w:t>“)</w:t>
      </w:r>
    </w:p>
    <w:p w:rsidR="00CF076E" w:rsidRDefault="00CF076E" w:rsidP="00CF076E">
      <w:pPr>
        <w:tabs>
          <w:tab w:val="left" w:pos="1134"/>
        </w:tabs>
        <w:spacing w:after="0"/>
      </w:pPr>
    </w:p>
    <w:p w:rsidR="00CF076E" w:rsidRPr="000A18FB" w:rsidRDefault="00D472DF" w:rsidP="00CF076E">
      <w:pPr>
        <w:tabs>
          <w:tab w:val="left" w:pos="1134"/>
        </w:tabs>
        <w:spacing w:after="0"/>
        <w:rPr>
          <w:b/>
        </w:rPr>
      </w:pPr>
      <w:r w:rsidRPr="000A18FB">
        <w:rPr>
          <w:b/>
        </w:rPr>
        <w:t>v</w:t>
      </w:r>
      <w:r w:rsidR="00CF076E" w:rsidRPr="000A18FB">
        <w:rPr>
          <w:b/>
        </w:rPr>
        <w:t> dodatku smlouvy společně jako „smluvní strany“</w:t>
      </w:r>
    </w:p>
    <w:p w:rsidR="000A18FB" w:rsidRDefault="000A18FB" w:rsidP="00CF076E">
      <w:pPr>
        <w:tabs>
          <w:tab w:val="left" w:pos="1134"/>
        </w:tabs>
        <w:spacing w:after="0"/>
      </w:pPr>
    </w:p>
    <w:p w:rsidR="00CF076E" w:rsidRDefault="00D472DF" w:rsidP="00D472DF">
      <w:pPr>
        <w:tabs>
          <w:tab w:val="left" w:pos="1134"/>
        </w:tabs>
        <w:spacing w:after="0"/>
        <w:jc w:val="both"/>
      </w:pPr>
      <w:r>
        <w:t>u</w:t>
      </w:r>
      <w:r w:rsidR="00CF076E">
        <w:t>zavřeli níže uvedeného dne, měsíce a roku v souladu se zákonem č. 89/2012 Sb., občanský zákoník, v platném znění, tento dodatek.</w:t>
      </w:r>
    </w:p>
    <w:p w:rsidR="00CF076E" w:rsidRDefault="00CF076E" w:rsidP="00D472DF">
      <w:pPr>
        <w:tabs>
          <w:tab w:val="left" w:pos="1134"/>
        </w:tabs>
        <w:spacing w:after="0"/>
        <w:jc w:val="both"/>
      </w:pPr>
      <w:r>
        <w:t>Obě smluvní strany se dohodly na dodatku smlouvy o nájmu nemovitosti uzavřené mezi pronajímatelem a nájemcem dne 30. 08. 2006 (dále jen „</w:t>
      </w:r>
      <w:r w:rsidRPr="000A18FB">
        <w:t>smlouva</w:t>
      </w:r>
      <w:r>
        <w:t>“) spočívající v následující</w:t>
      </w:r>
      <w:r w:rsidR="008F550D">
        <w:t>c</w:t>
      </w:r>
      <w:r>
        <w:t>h změnách:</w:t>
      </w:r>
    </w:p>
    <w:p w:rsidR="00CF076E" w:rsidRDefault="00CF076E" w:rsidP="00D472DF">
      <w:pPr>
        <w:tabs>
          <w:tab w:val="left" w:pos="1134"/>
        </w:tabs>
        <w:spacing w:after="0"/>
        <w:jc w:val="both"/>
      </w:pPr>
      <w:r>
        <w:t xml:space="preserve">Předmětem dodatku č. 3 je změna názvu nájemce – </w:t>
      </w:r>
      <w:r w:rsidR="008F550D">
        <w:t xml:space="preserve">z názvu </w:t>
      </w:r>
      <w:r w:rsidR="008F550D" w:rsidRPr="00D472DF">
        <w:rPr>
          <w:b/>
        </w:rPr>
        <w:t xml:space="preserve">Tělovýchovná jednota </w:t>
      </w:r>
      <w:r w:rsidR="008F550D">
        <w:rPr>
          <w:b/>
        </w:rPr>
        <w:t>Horní Dolní</w:t>
      </w:r>
      <w:r w:rsidR="008F550D" w:rsidRPr="008F550D">
        <w:t xml:space="preserve"> na nový</w:t>
      </w:r>
      <w:r w:rsidR="008F550D">
        <w:rPr>
          <w:b/>
        </w:rPr>
        <w:t xml:space="preserve"> </w:t>
      </w:r>
      <w:r w:rsidR="008F550D" w:rsidRPr="008F550D">
        <w:t>název</w:t>
      </w:r>
      <w:r w:rsidR="008F550D">
        <w:t xml:space="preserve"> </w:t>
      </w:r>
      <w:r w:rsidRPr="00D472DF">
        <w:rPr>
          <w:b/>
        </w:rPr>
        <w:t xml:space="preserve">Tělovýchovná jednota </w:t>
      </w:r>
      <w:r w:rsidR="008F550D">
        <w:rPr>
          <w:b/>
        </w:rPr>
        <w:t xml:space="preserve">Horní </w:t>
      </w:r>
      <w:proofErr w:type="gramStart"/>
      <w:r w:rsidR="008F550D">
        <w:rPr>
          <w:b/>
        </w:rPr>
        <w:t>Dolní</w:t>
      </w:r>
      <w:r w:rsidRPr="00D472DF">
        <w:rPr>
          <w:b/>
        </w:rPr>
        <w:t>, z.s.</w:t>
      </w:r>
      <w:proofErr w:type="gramEnd"/>
    </w:p>
    <w:p w:rsidR="00CF076E" w:rsidRDefault="00CF076E" w:rsidP="00D472DF">
      <w:pPr>
        <w:tabs>
          <w:tab w:val="left" w:pos="1134"/>
        </w:tabs>
        <w:spacing w:after="0"/>
        <w:jc w:val="both"/>
      </w:pPr>
      <w:r>
        <w:t>Ostatní ujednání smlouvy zůstávají beze změn.</w:t>
      </w:r>
    </w:p>
    <w:p w:rsidR="00CF076E" w:rsidRDefault="00CF076E" w:rsidP="00D472DF">
      <w:pPr>
        <w:tabs>
          <w:tab w:val="left" w:pos="1134"/>
        </w:tabs>
        <w:spacing w:after="0"/>
        <w:jc w:val="both"/>
      </w:pPr>
      <w:r>
        <w:t>Záměr na změnu nájemní smlouvy nebyl zveřejněn, neboť nejde o změnu trvání či základního obsahu právního vztahu a změna se zásadním způsobem nedotkne obsahu smlouvy.</w:t>
      </w:r>
    </w:p>
    <w:p w:rsidR="00CF076E" w:rsidRDefault="00CF076E" w:rsidP="00D472DF">
      <w:pPr>
        <w:tabs>
          <w:tab w:val="left" w:pos="1134"/>
        </w:tabs>
        <w:spacing w:after="0"/>
        <w:jc w:val="both"/>
      </w:pPr>
    </w:p>
    <w:p w:rsidR="00CF076E" w:rsidRPr="00D472DF" w:rsidRDefault="00CF076E" w:rsidP="00D472DF">
      <w:pPr>
        <w:tabs>
          <w:tab w:val="left" w:pos="1134"/>
        </w:tabs>
        <w:spacing w:after="0"/>
        <w:jc w:val="center"/>
        <w:rPr>
          <w:b/>
        </w:rPr>
      </w:pPr>
      <w:r w:rsidRPr="00D472DF">
        <w:rPr>
          <w:b/>
        </w:rPr>
        <w:t>Závěrečná ujednání</w:t>
      </w:r>
    </w:p>
    <w:p w:rsidR="00CF076E" w:rsidRDefault="00CF076E" w:rsidP="00D472DF">
      <w:pPr>
        <w:tabs>
          <w:tab w:val="left" w:pos="1134"/>
        </w:tabs>
        <w:spacing w:after="0"/>
        <w:jc w:val="both"/>
      </w:pPr>
    </w:p>
    <w:p w:rsidR="00CF076E" w:rsidRDefault="00CF076E" w:rsidP="00D472DF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</w:pPr>
      <w:r>
        <w:t xml:space="preserve">Dodatek č. 3 ke smlouvě o nájmu nemovitosti mezi Obcí </w:t>
      </w:r>
      <w:r w:rsidR="008F550D" w:rsidRPr="008F550D">
        <w:t>Horní Dolní</w:t>
      </w:r>
      <w:r>
        <w:t xml:space="preserve"> a Tělovýchovnou jednotou </w:t>
      </w:r>
      <w:r w:rsidR="008F550D" w:rsidRPr="008F550D">
        <w:t>Horní Dolní</w:t>
      </w:r>
      <w:r w:rsidR="008F550D">
        <w:t xml:space="preserve">, z.s. </w:t>
      </w:r>
      <w:r>
        <w:t>byl schválen Usnesením Rady obce č. 55/II.</w:t>
      </w:r>
      <w:proofErr w:type="gramStart"/>
      <w:r>
        <w:t>12./2016</w:t>
      </w:r>
      <w:proofErr w:type="gramEnd"/>
      <w:r>
        <w:t xml:space="preserve"> dne 05. 09. 2016.</w:t>
      </w:r>
    </w:p>
    <w:p w:rsidR="00D472DF" w:rsidRDefault="00CF076E" w:rsidP="00D472DF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</w:pPr>
      <w:r>
        <w:t>Tento dodatek je vyhotoven ve dvou vyhotoveních, z nichž po jednom z nich obdrží každá ze smluvních stran.</w:t>
      </w:r>
    </w:p>
    <w:p w:rsidR="00D472DF" w:rsidRDefault="00D472DF" w:rsidP="00D472DF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</w:pPr>
      <w:r>
        <w:t>Smluvní strany prohlašují, že si tento dodatek před podpisem přečetly, že byl uzavřen po vzájemném projednání podle jejich pravé a svobodné vůle, určitě, vážně a srozumitelně, nikoliv v tísni za nápadně nevýhodných podmínek a to potvrzuji svým podpisem.</w:t>
      </w:r>
    </w:p>
    <w:p w:rsidR="00D472DF" w:rsidRDefault="00D472DF" w:rsidP="00D472DF">
      <w:pPr>
        <w:tabs>
          <w:tab w:val="left" w:pos="1134"/>
        </w:tabs>
        <w:spacing w:after="0"/>
        <w:jc w:val="both"/>
      </w:pPr>
    </w:p>
    <w:p w:rsidR="00D472DF" w:rsidRDefault="00D472DF" w:rsidP="00D472DF">
      <w:pPr>
        <w:tabs>
          <w:tab w:val="left" w:pos="1134"/>
        </w:tabs>
        <w:spacing w:after="0"/>
      </w:pPr>
      <w:r>
        <w:t>V </w:t>
      </w:r>
      <w:r w:rsidR="008F550D" w:rsidRPr="008F550D">
        <w:t>Horní Dolní</w:t>
      </w:r>
      <w:r>
        <w:t xml:space="preserve"> dne</w:t>
      </w:r>
      <w:r w:rsidR="000A18FB">
        <w:t xml:space="preserve"> 09.09</w:t>
      </w:r>
      <w:bookmarkStart w:id="0" w:name="_GoBack"/>
      <w:bookmarkEnd w:id="0"/>
      <w:r w:rsidR="000A18FB">
        <w:t>.2016</w:t>
      </w:r>
      <w:r>
        <w:t xml:space="preserve"> </w:t>
      </w:r>
    </w:p>
    <w:p w:rsidR="00D472DF" w:rsidRDefault="00D472DF" w:rsidP="00D472DF">
      <w:pPr>
        <w:tabs>
          <w:tab w:val="left" w:pos="284"/>
          <w:tab w:val="left" w:pos="426"/>
          <w:tab w:val="right" w:pos="2835"/>
          <w:tab w:val="left" w:pos="7230"/>
          <w:tab w:val="right" w:pos="8789"/>
        </w:tabs>
        <w:spacing w:after="0"/>
      </w:pPr>
    </w:p>
    <w:p w:rsidR="00D472DF" w:rsidRDefault="00500B70" w:rsidP="00500B70">
      <w:pPr>
        <w:tabs>
          <w:tab w:val="left" w:pos="567"/>
        </w:tabs>
        <w:spacing w:after="0"/>
      </w:pPr>
      <w:r>
        <w:tab/>
      </w:r>
      <w:r w:rsidR="00D472DF">
        <w:t>Pronajímatel:</w:t>
      </w:r>
      <w:r w:rsidR="00D472DF">
        <w:tab/>
      </w:r>
      <w:r w:rsidR="00D472DF">
        <w:tab/>
      </w:r>
      <w:r w:rsidR="00D472DF">
        <w:tab/>
      </w:r>
      <w:r w:rsidR="00D472DF">
        <w:tab/>
      </w:r>
      <w:r w:rsidR="00D472DF">
        <w:tab/>
      </w:r>
      <w:r w:rsidR="00D472DF">
        <w:tab/>
      </w:r>
      <w:r w:rsidR="00D472DF">
        <w:tab/>
      </w:r>
      <w:r w:rsidR="00D472DF">
        <w:tab/>
        <w:t>Nájemce:</w:t>
      </w:r>
    </w:p>
    <w:p w:rsidR="00D472DF" w:rsidRDefault="00D472DF" w:rsidP="00500B70">
      <w:pPr>
        <w:spacing w:after="0"/>
      </w:pPr>
    </w:p>
    <w:p w:rsidR="00D472DF" w:rsidRDefault="00D472DF" w:rsidP="00D472DF">
      <w:pPr>
        <w:spacing w:after="0"/>
        <w:ind w:firstLine="708"/>
      </w:pPr>
    </w:p>
    <w:p w:rsidR="00D472DF" w:rsidRDefault="00D472DF" w:rsidP="00D472DF">
      <w:pPr>
        <w:tabs>
          <w:tab w:val="left" w:pos="284"/>
          <w:tab w:val="right" w:leader="dot" w:pos="2835"/>
          <w:tab w:val="left" w:pos="6379"/>
          <w:tab w:val="right" w:leader="dot" w:pos="8789"/>
        </w:tabs>
        <w:spacing w:after="0"/>
      </w:pPr>
      <w:r>
        <w:tab/>
      </w:r>
      <w:r>
        <w:tab/>
      </w:r>
      <w:r>
        <w:tab/>
      </w:r>
      <w:r>
        <w:tab/>
      </w:r>
    </w:p>
    <w:p w:rsidR="00D472DF" w:rsidRDefault="00D472DF" w:rsidP="00D472DF">
      <w:pPr>
        <w:tabs>
          <w:tab w:val="center" w:pos="1418"/>
          <w:tab w:val="center" w:pos="7513"/>
        </w:tabs>
        <w:spacing w:after="0"/>
      </w:pPr>
      <w:r>
        <w:tab/>
      </w:r>
      <w:r w:rsidR="000A18FB">
        <w:t>Ing. Jan Novák</w:t>
      </w:r>
      <w:r>
        <w:tab/>
        <w:t xml:space="preserve">Ing. </w:t>
      </w:r>
      <w:r w:rsidR="000A18FB">
        <w:t>Josef Nový</w:t>
      </w:r>
    </w:p>
    <w:p w:rsidR="000A18FB" w:rsidRDefault="00D472DF" w:rsidP="00D472DF">
      <w:pPr>
        <w:tabs>
          <w:tab w:val="center" w:pos="1418"/>
          <w:tab w:val="center" w:pos="7513"/>
        </w:tabs>
        <w:spacing w:after="0"/>
      </w:pPr>
      <w:r>
        <w:tab/>
        <w:t>starosta obce</w:t>
      </w:r>
      <w:r>
        <w:tab/>
      </w:r>
      <w:r w:rsidR="00500B70">
        <w:t>předseda</w:t>
      </w:r>
    </w:p>
    <w:p w:rsidR="00D472DF" w:rsidRPr="000A18FB" w:rsidRDefault="000A18FB" w:rsidP="00D472DF">
      <w:pPr>
        <w:tabs>
          <w:tab w:val="center" w:pos="1418"/>
          <w:tab w:val="center" w:pos="7513"/>
        </w:tabs>
        <w:spacing w:after="0"/>
      </w:pPr>
      <w:r w:rsidRPr="000A18FB">
        <w:tab/>
        <w:t xml:space="preserve">                 </w:t>
      </w:r>
      <w:r w:rsidRPr="000A18FB">
        <w:t xml:space="preserve">Horní </w:t>
      </w:r>
      <w:proofErr w:type="gramStart"/>
      <w:r w:rsidRPr="000A18FB">
        <w:t>Dolní</w:t>
      </w:r>
      <w:r w:rsidRPr="000A18FB">
        <w:t xml:space="preserve">                                                                          </w:t>
      </w:r>
      <w:r>
        <w:t xml:space="preserve">  </w:t>
      </w:r>
      <w:r w:rsidRPr="000A18FB">
        <w:t>Tělovýchovná</w:t>
      </w:r>
      <w:proofErr w:type="gramEnd"/>
      <w:r w:rsidRPr="000A18FB">
        <w:t xml:space="preserve"> jednota Horní Dolní, z.s.</w:t>
      </w:r>
    </w:p>
    <w:sectPr w:rsidR="00D472DF" w:rsidRPr="000A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33B4E"/>
    <w:multiLevelType w:val="hybridMultilevel"/>
    <w:tmpl w:val="5D003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6E"/>
    <w:rsid w:val="000A18FB"/>
    <w:rsid w:val="002F2118"/>
    <w:rsid w:val="00500B70"/>
    <w:rsid w:val="008F550D"/>
    <w:rsid w:val="00B17A3B"/>
    <w:rsid w:val="00CF076E"/>
    <w:rsid w:val="00D4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6DA1C-B10A-402E-A698-E8162CF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Gerecká</dc:creator>
  <cp:keywords/>
  <dc:description/>
  <cp:lastModifiedBy>Ladislav Kreisel</cp:lastModifiedBy>
  <cp:revision>3</cp:revision>
  <dcterms:created xsi:type="dcterms:W3CDTF">2016-09-16T09:57:00Z</dcterms:created>
  <dcterms:modified xsi:type="dcterms:W3CDTF">2016-09-16T16:32:00Z</dcterms:modified>
</cp:coreProperties>
</file>